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Default="00534B23" w:rsidP="0083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321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2153" w:rsidRDefault="00832153" w:rsidP="0083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F6C33">
        <w:rPr>
          <w:rFonts w:ascii="Times New Roman" w:hAnsi="Times New Roman" w:cs="Times New Roman"/>
          <w:b/>
          <w:sz w:val="28"/>
          <w:szCs w:val="28"/>
        </w:rPr>
        <w:t xml:space="preserve">                           от 15</w:t>
      </w:r>
      <w:r>
        <w:rPr>
          <w:rFonts w:ascii="Times New Roman" w:hAnsi="Times New Roman" w:cs="Times New Roman"/>
          <w:b/>
          <w:sz w:val="28"/>
          <w:szCs w:val="28"/>
        </w:rPr>
        <w:t>.06.2020 года</w:t>
      </w:r>
    </w:p>
    <w:p w:rsidR="00534B23" w:rsidRPr="00D5650C" w:rsidRDefault="00D5650C" w:rsidP="00534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650C" w:rsidRDefault="00D5650C" w:rsidP="00D5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зональных соревнований</w:t>
      </w:r>
    </w:p>
    <w:p w:rsidR="00D5650C" w:rsidRDefault="00D5650C" w:rsidP="00D5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«КОРОЛЕВА  СПОРТА – </w:t>
      </w:r>
      <w:r w:rsidR="00534B23">
        <w:rPr>
          <w:rFonts w:ascii="Times New Roman" w:hAnsi="Times New Roman" w:cs="Times New Roman"/>
          <w:sz w:val="28"/>
          <w:szCs w:val="28"/>
        </w:rPr>
        <w:t>ЛЮБИНСКИЙ -</w:t>
      </w:r>
      <w:r>
        <w:rPr>
          <w:rFonts w:ascii="Times New Roman" w:hAnsi="Times New Roman" w:cs="Times New Roman"/>
          <w:sz w:val="28"/>
          <w:szCs w:val="28"/>
        </w:rPr>
        <w:t xml:space="preserve">  2020»</w:t>
      </w:r>
    </w:p>
    <w:p w:rsidR="00D5650C" w:rsidRDefault="00D5650C" w:rsidP="00D5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50C" w:rsidRDefault="00BD1DDD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– 5  июля </w:t>
      </w:r>
      <w:r w:rsidR="00D5650C" w:rsidRPr="005D1A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года. БАСКЕТБОЛ  (женщины)</w:t>
      </w:r>
    </w:p>
    <w:p w:rsidR="00DE7EE7" w:rsidRPr="005D1A54" w:rsidRDefault="00DE7EE7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5F47" w:rsidRDefault="00D5650C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F47">
        <w:rPr>
          <w:rFonts w:ascii="Times New Roman" w:hAnsi="Times New Roman" w:cs="Times New Roman"/>
          <w:sz w:val="28"/>
          <w:szCs w:val="28"/>
        </w:rPr>
        <w:t>Состав команды на зональных соревнованиях 12 человек, при условии участия в игре не более 10 игроков. Возраст участников 2002 г.р. и старше, в заявочный состав могут быть включены не более трех игроков 2003-2005 г.р. По итогам зональных соревнований в финал выходят по 4 лучших команды.</w:t>
      </w:r>
    </w:p>
    <w:p w:rsidR="00BA5F47" w:rsidRDefault="00BA5F47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 команд – зональных соревнований</w:t>
      </w:r>
    </w:p>
    <w:p w:rsidR="00270B04" w:rsidRDefault="00156F9D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Начало соревнований в 15.00</w:t>
      </w:r>
    </w:p>
    <w:p w:rsidR="00DE7EE7" w:rsidRDefault="00DE7EE7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686"/>
        <w:gridCol w:w="283"/>
        <w:gridCol w:w="3686"/>
      </w:tblGrid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 А  Й  О  Н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 А  Й  О  Н</w:t>
            </w:r>
          </w:p>
        </w:tc>
      </w:tr>
      <w:tr w:rsidR="005D1A54" w:rsidTr="005D1A54">
        <w:tc>
          <w:tcPr>
            <w:tcW w:w="3686" w:type="dxa"/>
          </w:tcPr>
          <w:p w:rsidR="005D1A54" w:rsidRPr="002F0226" w:rsidRDefault="002F0226" w:rsidP="005D1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b/>
                <w:sz w:val="28"/>
                <w:szCs w:val="28"/>
              </w:rPr>
              <w:t>Исилькульский – 10.5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P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54">
              <w:rPr>
                <w:rFonts w:ascii="Times New Roman" w:hAnsi="Times New Roman" w:cs="Times New Roman"/>
                <w:b/>
                <w:sz w:val="28"/>
                <w:szCs w:val="28"/>
              </w:rPr>
              <w:t>Муромцевский – 9</w:t>
            </w:r>
          </w:p>
        </w:tc>
      </w:tr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Кормиловский  - 2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Большереченский – 1</w:t>
            </w:r>
          </w:p>
        </w:tc>
      </w:tr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Полтавский  -  4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Калачинский  -  3</w:t>
            </w:r>
          </w:p>
        </w:tc>
      </w:tr>
      <w:tr w:rsidR="005D1A54" w:rsidTr="005D1A54">
        <w:tc>
          <w:tcPr>
            <w:tcW w:w="3686" w:type="dxa"/>
          </w:tcPr>
          <w:p w:rsidR="005D1A54" w:rsidRPr="002F0226" w:rsidRDefault="002F0226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sz w:val="28"/>
                <w:szCs w:val="28"/>
              </w:rPr>
              <w:t>Москаленский  -  6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Крутинский  -  5</w:t>
            </w:r>
          </w:p>
        </w:tc>
      </w:tr>
      <w:tr w:rsidR="005D1A54" w:rsidTr="005D1A54">
        <w:tc>
          <w:tcPr>
            <w:tcW w:w="3686" w:type="dxa"/>
          </w:tcPr>
          <w:p w:rsidR="005D1A54" w:rsidRDefault="002F0226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sz w:val="28"/>
                <w:szCs w:val="28"/>
              </w:rPr>
              <w:t>Русскополянский – 7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Pr="002F0226" w:rsidRDefault="002F0226" w:rsidP="005D1A5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sz w:val="28"/>
                <w:szCs w:val="28"/>
              </w:rPr>
              <w:t>Таврический  - 8</w:t>
            </w:r>
          </w:p>
        </w:tc>
      </w:tr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  -  12.5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 -  10.5</w:t>
            </w:r>
          </w:p>
        </w:tc>
      </w:tr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  -  12.5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Тевризский  -  14.5</w:t>
            </w:r>
          </w:p>
        </w:tc>
      </w:tr>
      <w:tr w:rsidR="005D1A54" w:rsidTr="005D1A54"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 – 14.5</w:t>
            </w:r>
          </w:p>
        </w:tc>
        <w:tc>
          <w:tcPr>
            <w:tcW w:w="283" w:type="dxa"/>
            <w:vMerge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A54" w:rsidRDefault="005D1A54" w:rsidP="005D1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Саргатский  -  -</w:t>
            </w:r>
          </w:p>
        </w:tc>
      </w:tr>
    </w:tbl>
    <w:p w:rsidR="00A56C27" w:rsidRDefault="00A56C27" w:rsidP="00D96C05">
      <w:pPr>
        <w:ind w:firstLine="0"/>
        <w:rPr>
          <w:i/>
          <w:u w:val="single"/>
          <w:lang w:val="ru-RU"/>
        </w:rPr>
      </w:pPr>
    </w:p>
    <w:p w:rsidR="00BD1DDD" w:rsidRPr="00A56C27" w:rsidRDefault="00BD1DDD" w:rsidP="00D96C05">
      <w:pPr>
        <w:ind w:firstLine="0"/>
        <w:rPr>
          <w:i/>
          <w:u w:val="single"/>
          <w:lang w:val="ru-RU"/>
        </w:rPr>
      </w:pPr>
    </w:p>
    <w:p w:rsidR="00D96C05" w:rsidRDefault="00DE7EE7" w:rsidP="00D96C05">
      <w:pPr>
        <w:ind w:firstLine="0"/>
        <w:rPr>
          <w:b/>
          <w:i/>
          <w:u w:val="single"/>
          <w:lang w:val="ru-RU"/>
        </w:rPr>
      </w:pPr>
      <w:r w:rsidRPr="00DE7EE7">
        <w:rPr>
          <w:b/>
          <w:i/>
          <w:lang w:val="ru-RU"/>
        </w:rPr>
        <w:t xml:space="preserve">                                        </w:t>
      </w:r>
      <w:r w:rsidR="00D96C05">
        <w:rPr>
          <w:b/>
          <w:i/>
          <w:u w:val="single"/>
          <w:lang w:val="ru-RU"/>
        </w:rPr>
        <w:t xml:space="preserve"> СПОРТИВНАЯ ЭТИКА</w:t>
      </w:r>
    </w:p>
    <w:p w:rsidR="00D96C05" w:rsidRDefault="00D96C05" w:rsidP="00D96C05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Участники  Праздника (игроки, тренеры, официальные лица) должны поддерживать добрую репутацию спорта. Не ко</w:t>
      </w:r>
      <w:r w:rsidR="00BC0355">
        <w:rPr>
          <w:b/>
          <w:lang w:val="ru-RU"/>
        </w:rPr>
        <w:t>р</w:t>
      </w:r>
      <w:r>
        <w:rPr>
          <w:b/>
          <w:lang w:val="ru-RU"/>
        </w:rPr>
        <w:t>ректное поведение по отношению к игрокам, зрителям, судьям (в том числе –ненормативная лексика, не цензурн</w:t>
      </w:r>
      <w:r w:rsidR="009223BD">
        <w:rPr>
          <w:b/>
          <w:lang w:val="ru-RU"/>
        </w:rPr>
        <w:t>ая брань) наказываются</w:t>
      </w:r>
      <w:r>
        <w:rPr>
          <w:b/>
          <w:lang w:val="ru-RU"/>
        </w:rPr>
        <w:t xml:space="preserve"> –</w:t>
      </w:r>
      <w:r w:rsidR="00DE7EE7">
        <w:rPr>
          <w:b/>
          <w:lang w:val="ru-RU"/>
        </w:rPr>
        <w:t xml:space="preserve"> предупреждение, -</w:t>
      </w:r>
      <w:r>
        <w:rPr>
          <w:b/>
          <w:lang w:val="ru-RU"/>
        </w:rPr>
        <w:t xml:space="preserve"> красная карточка</w:t>
      </w:r>
      <w:r w:rsidR="00BA5F47">
        <w:rPr>
          <w:b/>
          <w:lang w:val="ru-RU"/>
        </w:rPr>
        <w:t xml:space="preserve"> (удаление)</w:t>
      </w:r>
      <w:r>
        <w:rPr>
          <w:b/>
          <w:lang w:val="ru-RU"/>
        </w:rPr>
        <w:t xml:space="preserve"> с обязательным пропуском 1 (следующей встречи), последующее наруш</w:t>
      </w:r>
      <w:r w:rsidR="0032565C">
        <w:rPr>
          <w:b/>
          <w:lang w:val="ru-RU"/>
        </w:rPr>
        <w:t>ение этических норм ведет ДИСКВ</w:t>
      </w:r>
      <w:r w:rsidR="007C4B79">
        <w:rPr>
          <w:b/>
          <w:lang w:val="ru-RU"/>
        </w:rPr>
        <w:t>А</w:t>
      </w:r>
      <w:r>
        <w:rPr>
          <w:b/>
          <w:lang w:val="ru-RU"/>
        </w:rPr>
        <w:t>ЛИФИКАЦИЮ  до конца турнира с дальнейшим наказанием по решению  С Т К.</w:t>
      </w:r>
      <w:r w:rsidR="002F0226" w:rsidRPr="00281BFD">
        <w:rPr>
          <w:b/>
          <w:lang w:val="ru-RU"/>
        </w:rPr>
        <w:t xml:space="preserve"> </w:t>
      </w:r>
    </w:p>
    <w:p w:rsidR="00270B04" w:rsidRDefault="00270B04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6C05" w:rsidRDefault="00D96C05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7EE7" w:rsidRDefault="00DE7EE7" w:rsidP="00DE7EE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1A54" w:rsidRPr="005D1A54" w:rsidRDefault="00BD1DDD" w:rsidP="005D1A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10 – 12 июля</w:t>
      </w:r>
      <w:r w:rsidR="005D1A54" w:rsidRPr="005D1A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года.   ВОЛЕЙБОЛ</w:t>
      </w:r>
    </w:p>
    <w:p w:rsidR="005D1A54" w:rsidRDefault="005D1A54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Заявочный состав команды на отборочных соревнованиях – до 12 человек.</w:t>
      </w:r>
    </w:p>
    <w:p w:rsidR="005D1A54" w:rsidRDefault="005D1A54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Возраст участников 2002 г.р. и старше, в состав могут быть включены не более </w:t>
      </w:r>
      <w:r w:rsidR="009223BD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игроков 2003-2006 г.р.</w:t>
      </w:r>
    </w:p>
    <w:p w:rsidR="006B26B4" w:rsidRDefault="006B26B4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</w:t>
      </w:r>
      <w:r w:rsidR="00AA0087">
        <w:rPr>
          <w:rFonts w:ascii="Times New Roman" w:hAnsi="Times New Roman" w:cs="Times New Roman"/>
          <w:sz w:val="28"/>
          <w:szCs w:val="28"/>
        </w:rPr>
        <w:t>ма проведения соревнований при 5 и менее командах в круг, при 6</w:t>
      </w:r>
      <w:r>
        <w:rPr>
          <w:rFonts w:ascii="Times New Roman" w:hAnsi="Times New Roman" w:cs="Times New Roman"/>
          <w:sz w:val="28"/>
          <w:szCs w:val="28"/>
        </w:rPr>
        <w:t xml:space="preserve"> и более – подгруппы.  На  зональных соревнованиях все  игры прово</w:t>
      </w:r>
      <w:r w:rsidR="0065070A">
        <w:rPr>
          <w:rFonts w:ascii="Times New Roman" w:hAnsi="Times New Roman" w:cs="Times New Roman"/>
          <w:sz w:val="28"/>
          <w:szCs w:val="28"/>
        </w:rPr>
        <w:t>дятся из трех партий до 25 очков (при счете 24:24 – до разницы в два мяча, по правилам соревнований ВФВ).</w:t>
      </w:r>
    </w:p>
    <w:p w:rsidR="0065070A" w:rsidRDefault="001F04F5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победу со счетом 2</w:t>
      </w:r>
      <w:r w:rsidR="0065070A">
        <w:rPr>
          <w:rFonts w:ascii="Times New Roman" w:hAnsi="Times New Roman" w:cs="Times New Roman"/>
          <w:sz w:val="28"/>
          <w:szCs w:val="28"/>
        </w:rPr>
        <w:t>:0 команда получает 3 очка, 2:1 – 2 очка, за пораж</w:t>
      </w:r>
      <w:r>
        <w:rPr>
          <w:rFonts w:ascii="Times New Roman" w:hAnsi="Times New Roman" w:cs="Times New Roman"/>
          <w:sz w:val="28"/>
          <w:szCs w:val="28"/>
        </w:rPr>
        <w:t>ение со счетом 1:2 – 1 очко, 0:2</w:t>
      </w:r>
      <w:r w:rsidR="0065070A">
        <w:rPr>
          <w:rFonts w:ascii="Times New Roman" w:hAnsi="Times New Roman" w:cs="Times New Roman"/>
          <w:sz w:val="28"/>
          <w:szCs w:val="28"/>
        </w:rPr>
        <w:t xml:space="preserve"> – 0 оч</w:t>
      </w:r>
      <w:r w:rsidR="009223BD">
        <w:rPr>
          <w:rFonts w:ascii="Times New Roman" w:hAnsi="Times New Roman" w:cs="Times New Roman"/>
          <w:sz w:val="28"/>
          <w:szCs w:val="28"/>
        </w:rPr>
        <w:t>ков. Командное первенство определяется по:</w:t>
      </w:r>
    </w:p>
    <w:p w:rsidR="0065070A" w:rsidRDefault="0065070A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большему количеству побед;          б.  большему количеству очков;</w:t>
      </w:r>
    </w:p>
    <w:p w:rsidR="0065070A" w:rsidRDefault="00BC0355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 к</w:t>
      </w:r>
      <w:r w:rsidR="0065070A">
        <w:rPr>
          <w:rFonts w:ascii="Times New Roman" w:hAnsi="Times New Roman" w:cs="Times New Roman"/>
          <w:sz w:val="28"/>
          <w:szCs w:val="28"/>
        </w:rPr>
        <w:t>оэффициенту  партий;                   г.  коэффициенту  мячей;</w:t>
      </w:r>
    </w:p>
    <w:p w:rsidR="0065070A" w:rsidRDefault="0065070A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далее  по  правилам  и  регламенту  ВФВ.</w:t>
      </w:r>
    </w:p>
    <w:p w:rsidR="0065070A" w:rsidRDefault="0065070A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если при распределении мест между командами, имеющих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в» и  т.д.</w:t>
      </w:r>
      <w:r w:rsidR="00EA2DC1" w:rsidRPr="00EA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6F" w:rsidRDefault="003D216F" w:rsidP="00D5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</w:t>
      </w:r>
      <w:r w:rsidR="00BD1DDD">
        <w:rPr>
          <w:rFonts w:ascii="Times New Roman" w:hAnsi="Times New Roman" w:cs="Times New Roman"/>
          <w:sz w:val="28"/>
          <w:szCs w:val="28"/>
        </w:rPr>
        <w:t xml:space="preserve">тогам зональных соревнований две лучшие команды выходят в финал </w:t>
      </w:r>
      <w:r w:rsidR="00A56C27">
        <w:rPr>
          <w:rFonts w:ascii="Times New Roman" w:hAnsi="Times New Roman" w:cs="Times New Roman"/>
          <w:sz w:val="28"/>
          <w:szCs w:val="28"/>
        </w:rPr>
        <w:t>+</w:t>
      </w:r>
      <w:r w:rsidR="00BD1DDD">
        <w:rPr>
          <w:rFonts w:ascii="Times New Roman" w:hAnsi="Times New Roman" w:cs="Times New Roman"/>
          <w:sz w:val="28"/>
          <w:szCs w:val="28"/>
        </w:rPr>
        <w:t xml:space="preserve"> чемпионы  2019 года – Омский район (мужчины), Исилькульский район (женщины) и </w:t>
      </w:r>
      <w:r w:rsidR="00A56C27">
        <w:rPr>
          <w:rFonts w:ascii="Times New Roman" w:hAnsi="Times New Roman" w:cs="Times New Roman"/>
          <w:sz w:val="28"/>
          <w:szCs w:val="28"/>
        </w:rPr>
        <w:t xml:space="preserve">  в</w:t>
      </w:r>
      <w:r w:rsidR="0032565C">
        <w:rPr>
          <w:rFonts w:ascii="Times New Roman" w:hAnsi="Times New Roman" w:cs="Times New Roman"/>
          <w:sz w:val="28"/>
          <w:szCs w:val="28"/>
        </w:rPr>
        <w:t>олейбольные</w:t>
      </w:r>
      <w:r>
        <w:rPr>
          <w:rFonts w:ascii="Times New Roman" w:hAnsi="Times New Roman" w:cs="Times New Roman"/>
          <w:sz w:val="28"/>
          <w:szCs w:val="28"/>
        </w:rPr>
        <w:t xml:space="preserve">  команды  Любинского района.</w:t>
      </w:r>
    </w:p>
    <w:p w:rsidR="003D216F" w:rsidRPr="003D216F" w:rsidRDefault="003D216F" w:rsidP="003D216F">
      <w:pPr>
        <w:pStyle w:val="a3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F9D">
        <w:rPr>
          <w:rFonts w:ascii="Times New Roman" w:hAnsi="Times New Roman" w:cs="Times New Roman"/>
          <w:sz w:val="28"/>
          <w:szCs w:val="28"/>
        </w:rPr>
        <w:t xml:space="preserve">                                  Начало соревнований в 13.00</w:t>
      </w:r>
    </w:p>
    <w:tbl>
      <w:tblPr>
        <w:tblStyle w:val="a4"/>
        <w:tblW w:w="10173" w:type="dxa"/>
        <w:tblInd w:w="-851" w:type="dxa"/>
        <w:tblLook w:val="04A0"/>
      </w:tblPr>
      <w:tblGrid>
        <w:gridCol w:w="3653"/>
        <w:gridCol w:w="3260"/>
        <w:gridCol w:w="3260"/>
      </w:tblGrid>
      <w:tr w:rsidR="00BD1DDD" w:rsidTr="00BD1DDD">
        <w:tc>
          <w:tcPr>
            <w:tcW w:w="3653" w:type="dxa"/>
          </w:tcPr>
          <w:p w:rsidR="00BD1DDD" w:rsidRDefault="00BD1DDD" w:rsidP="003D21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         Команды           ж</w:t>
            </w:r>
          </w:p>
        </w:tc>
        <w:tc>
          <w:tcPr>
            <w:tcW w:w="3260" w:type="dxa"/>
          </w:tcPr>
          <w:p w:rsidR="00BD1DDD" w:rsidRDefault="00BD1DDD" w:rsidP="003F74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    Команды         ж</w:t>
            </w:r>
          </w:p>
        </w:tc>
        <w:tc>
          <w:tcPr>
            <w:tcW w:w="3260" w:type="dxa"/>
          </w:tcPr>
          <w:p w:rsidR="00EA2DC1" w:rsidRPr="00EA2DC1" w:rsidRDefault="00EA2DC1" w:rsidP="00EA2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2DC1">
              <w:rPr>
                <w:rFonts w:ascii="Times New Roman" w:hAnsi="Times New Roman" w:cs="Times New Roman"/>
                <w:sz w:val="28"/>
                <w:szCs w:val="28"/>
              </w:rPr>
              <w:t>м      Команды           ж</w:t>
            </w:r>
          </w:p>
          <w:p w:rsidR="00BD1DDD" w:rsidRPr="003D216F" w:rsidRDefault="00BD1DDD" w:rsidP="002143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1DDD" w:rsidTr="00BD1DDD">
        <w:tc>
          <w:tcPr>
            <w:tcW w:w="3653" w:type="dxa"/>
          </w:tcPr>
          <w:p w:rsidR="00BD1DDD" w:rsidRPr="00175495" w:rsidRDefault="00BD1DDD" w:rsidP="0017549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175495" w:rsidRPr="00175495">
              <w:rPr>
                <w:rFonts w:ascii="Times New Roman" w:hAnsi="Times New Roman" w:cs="Times New Roman"/>
                <w:b/>
                <w:sz w:val="28"/>
                <w:szCs w:val="28"/>
              </w:rPr>
              <w:t>-     Кормиловский     23</w:t>
            </w:r>
          </w:p>
        </w:tc>
        <w:tc>
          <w:tcPr>
            <w:tcW w:w="3260" w:type="dxa"/>
          </w:tcPr>
          <w:p w:rsidR="00BD1DDD" w:rsidRPr="006633AC" w:rsidRDefault="00BD1DDD" w:rsidP="002143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663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Полтавский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63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9</w:t>
            </w:r>
          </w:p>
        </w:tc>
        <w:tc>
          <w:tcPr>
            <w:tcW w:w="3260" w:type="dxa"/>
          </w:tcPr>
          <w:p w:rsidR="00BD1DDD" w:rsidRPr="00EA2DC1" w:rsidRDefault="00EA2DC1" w:rsidP="002143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      Тарский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A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BD1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  Русскополянский    2</w:t>
            </w:r>
          </w:p>
        </w:tc>
        <w:tc>
          <w:tcPr>
            <w:tcW w:w="3260" w:type="dxa"/>
          </w:tcPr>
          <w:p w:rsidR="00EA2DC1" w:rsidRPr="006633AC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C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33AC">
              <w:rPr>
                <w:rFonts w:ascii="Times New Roman" w:hAnsi="Times New Roman" w:cs="Times New Roman"/>
                <w:sz w:val="28"/>
                <w:szCs w:val="28"/>
              </w:rPr>
              <w:t xml:space="preserve">   Азовский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633AC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(ф)       Омский             4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3F74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      Горьковский       6          </w:t>
            </w:r>
          </w:p>
        </w:tc>
        <w:tc>
          <w:tcPr>
            <w:tcW w:w="3260" w:type="dxa"/>
          </w:tcPr>
          <w:p w:rsidR="00EA2DC1" w:rsidRDefault="00EA2DC1" w:rsidP="00BD1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Павлоградский    5                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    Таврический        -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3F74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       Одесский         8</w:t>
            </w:r>
          </w:p>
        </w:tc>
        <w:tc>
          <w:tcPr>
            <w:tcW w:w="3260" w:type="dxa"/>
          </w:tcPr>
          <w:p w:rsidR="00EA2DC1" w:rsidRDefault="00EA2DC1" w:rsidP="00BD1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Исилькульский   (ф)       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  Тевризский        7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    Муромцевский    -</w:t>
            </w: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  Москаленский    23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Большереченский  13</w:t>
            </w:r>
          </w:p>
        </w:tc>
      </w:tr>
      <w:tr w:rsidR="00EA2DC1" w:rsidTr="00BD1DDD">
        <w:tc>
          <w:tcPr>
            <w:tcW w:w="3653" w:type="dxa"/>
          </w:tcPr>
          <w:p w:rsidR="00EA2DC1" w:rsidRPr="00AA0087" w:rsidRDefault="00EA2DC1" w:rsidP="00214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0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0087">
              <w:rPr>
                <w:rFonts w:ascii="Times New Roman" w:hAnsi="Times New Roman" w:cs="Times New Roman"/>
                <w:sz w:val="24"/>
                <w:szCs w:val="24"/>
              </w:rPr>
              <w:t>Оконешниковский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    Черлакский      12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   Седельниково      23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3D6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    Калачинский     15</w:t>
            </w: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 Шербакульский  19</w:t>
            </w:r>
          </w:p>
        </w:tc>
        <w:tc>
          <w:tcPr>
            <w:tcW w:w="3260" w:type="dxa"/>
          </w:tcPr>
          <w:p w:rsidR="00EA2DC1" w:rsidRDefault="00EA2DC1" w:rsidP="00832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    Саргатское         11</w:t>
            </w:r>
          </w:p>
        </w:tc>
      </w:tr>
      <w:tr w:rsidR="00EA2DC1" w:rsidTr="00BD1DDD">
        <w:tc>
          <w:tcPr>
            <w:tcW w:w="3653" w:type="dxa"/>
          </w:tcPr>
          <w:p w:rsidR="00EA2DC1" w:rsidRPr="00175495" w:rsidRDefault="00EA2DC1" w:rsidP="003D6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75495">
              <w:rPr>
                <w:rFonts w:ascii="Times New Roman" w:hAnsi="Times New Roman" w:cs="Times New Roman"/>
                <w:sz w:val="28"/>
                <w:szCs w:val="28"/>
              </w:rPr>
              <w:t>15  Нижнеомский      19</w:t>
            </w:r>
          </w:p>
        </w:tc>
        <w:tc>
          <w:tcPr>
            <w:tcW w:w="3260" w:type="dxa"/>
          </w:tcPr>
          <w:p w:rsidR="00EA2DC1" w:rsidRDefault="00EA2DC1" w:rsidP="00BD1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3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  -</w:t>
            </w: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  Колосовский        15                 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1D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DC1" w:rsidRDefault="00EA2DC1" w:rsidP="00BD1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Марьяновский      -</w:t>
            </w: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     Знаменский       25</w:t>
            </w:r>
          </w:p>
        </w:tc>
      </w:tr>
      <w:tr w:rsidR="00EA2DC1" w:rsidTr="00BD1DDD">
        <w:tc>
          <w:tcPr>
            <w:tcW w:w="3653" w:type="dxa"/>
          </w:tcPr>
          <w:p w:rsidR="00EA2DC1" w:rsidRDefault="00EA2DC1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DC1" w:rsidRDefault="00EA2DC1" w:rsidP="00BD1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DC1" w:rsidRDefault="00EA2DC1" w:rsidP="00214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   Тюкалинский      19</w:t>
            </w:r>
          </w:p>
        </w:tc>
      </w:tr>
    </w:tbl>
    <w:p w:rsidR="00D96C05" w:rsidRPr="001D24D0" w:rsidRDefault="00DE7EE7" w:rsidP="00D96C05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</w:t>
      </w:r>
      <w:r w:rsidR="00D96C05">
        <w:rPr>
          <w:b/>
          <w:i/>
          <w:u w:val="single"/>
          <w:lang w:val="ru-RU"/>
        </w:rPr>
        <w:t xml:space="preserve"> СПОРТИВНАЯ ЭТИКА</w:t>
      </w:r>
    </w:p>
    <w:p w:rsidR="00D96C05" w:rsidRDefault="00D96C05" w:rsidP="00D96C05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Участники  Праздника (игроки, тренеры, официальные лица) должны поддерживать добрую репутацию спорта. Не ко</w:t>
      </w:r>
      <w:r w:rsidR="00BC0355">
        <w:rPr>
          <w:b/>
          <w:lang w:val="ru-RU"/>
        </w:rPr>
        <w:t>р</w:t>
      </w:r>
      <w:r>
        <w:rPr>
          <w:b/>
          <w:lang w:val="ru-RU"/>
        </w:rPr>
        <w:t>ректное поведение по отношению к игрокам, зрителям, судьям (в том числе –ненормативная лексика, не цензур</w:t>
      </w:r>
      <w:r w:rsidR="00BA5F47">
        <w:rPr>
          <w:b/>
          <w:lang w:val="ru-RU"/>
        </w:rPr>
        <w:t>ная брань) наказываются</w:t>
      </w:r>
      <w:r>
        <w:rPr>
          <w:b/>
          <w:lang w:val="ru-RU"/>
        </w:rPr>
        <w:t xml:space="preserve"> –</w:t>
      </w:r>
      <w:r w:rsidR="00DE7EE7">
        <w:rPr>
          <w:b/>
          <w:lang w:val="ru-RU"/>
        </w:rPr>
        <w:t xml:space="preserve"> предупреждение,-</w:t>
      </w:r>
      <w:r>
        <w:rPr>
          <w:b/>
          <w:lang w:val="ru-RU"/>
        </w:rPr>
        <w:t xml:space="preserve"> красная карточка</w:t>
      </w:r>
      <w:r w:rsidR="00BA5F47">
        <w:rPr>
          <w:b/>
          <w:lang w:val="ru-RU"/>
        </w:rPr>
        <w:t xml:space="preserve"> (удаление)</w:t>
      </w:r>
      <w:r>
        <w:rPr>
          <w:b/>
          <w:lang w:val="ru-RU"/>
        </w:rPr>
        <w:t xml:space="preserve"> с обязательным пропуском 1 (следующей встречи), последующее наруш</w:t>
      </w:r>
      <w:r w:rsidR="0032565C">
        <w:rPr>
          <w:b/>
          <w:lang w:val="ru-RU"/>
        </w:rPr>
        <w:t>ение этических норм ведет ДИСКВ</w:t>
      </w:r>
      <w:r w:rsidR="007C4B79">
        <w:rPr>
          <w:b/>
          <w:lang w:val="ru-RU"/>
        </w:rPr>
        <w:t>А</w:t>
      </w:r>
      <w:r>
        <w:rPr>
          <w:b/>
          <w:lang w:val="ru-RU"/>
        </w:rPr>
        <w:t>ЛИФИКАЦИЮ  до конца турнира с дальнейшим наказанием по решению  С Т К.</w:t>
      </w:r>
    </w:p>
    <w:p w:rsidR="00012D92" w:rsidRDefault="00012D92" w:rsidP="003D216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12D92" w:rsidRPr="00F651C2" w:rsidRDefault="00012D92" w:rsidP="003D216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F651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03-05 </w:t>
      </w:r>
      <w:r w:rsidR="00117059">
        <w:rPr>
          <w:rFonts w:ascii="Times New Roman" w:hAnsi="Times New Roman" w:cs="Times New Roman"/>
          <w:b/>
          <w:i/>
          <w:sz w:val="28"/>
          <w:szCs w:val="28"/>
          <w:u w:val="single"/>
        </w:rPr>
        <w:t>июля</w:t>
      </w:r>
      <w:r w:rsidRPr="00F651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года. ШАХМАТЫ</w:t>
      </w:r>
    </w:p>
    <w:p w:rsidR="00012D92" w:rsidRDefault="00012D92" w:rsidP="003D216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команды 4 человека: 2 мужчины 18 лет и старше, 1 юноша до 18 лет,</w:t>
      </w:r>
    </w:p>
    <w:p w:rsidR="00012D92" w:rsidRDefault="00012D92" w:rsidP="003D216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женщина 18 лет и старше  или девушка до 18 лет.</w:t>
      </w:r>
    </w:p>
    <w:p w:rsidR="00F651C2" w:rsidRDefault="00012D9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Зональные соревнования проводятся по круговой системе. </w:t>
      </w:r>
      <w:r w:rsidR="00F651C2">
        <w:rPr>
          <w:rFonts w:ascii="Times New Roman" w:hAnsi="Times New Roman" w:cs="Times New Roman"/>
          <w:sz w:val="28"/>
          <w:szCs w:val="28"/>
        </w:rPr>
        <w:t>Контроль времени – 1 час каждому участнику на партию.</w:t>
      </w:r>
    </w:p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победу в матче команда получает 2 очка, ничья – 1 очко, поражение – 0.</w:t>
      </w:r>
    </w:p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равенстве суммы командных очков преимущество дается по:</w:t>
      </w:r>
    </w:p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сумме очков, набранных на всех досках;</w:t>
      </w:r>
    </w:p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результату в личной встрече;</w:t>
      </w:r>
    </w:p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лучшему выступлению на более высокой доске.</w:t>
      </w:r>
    </w:p>
    <w:p w:rsidR="00264161" w:rsidRDefault="00264161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финал выходят п</w:t>
      </w:r>
      <w:r w:rsidR="00474B99">
        <w:rPr>
          <w:rFonts w:ascii="Times New Roman" w:hAnsi="Times New Roman" w:cs="Times New Roman"/>
          <w:sz w:val="28"/>
          <w:szCs w:val="28"/>
        </w:rPr>
        <w:t>о 3 команды + Тарский район, + Л</w:t>
      </w:r>
      <w:r>
        <w:rPr>
          <w:rFonts w:ascii="Times New Roman" w:hAnsi="Times New Roman" w:cs="Times New Roman"/>
          <w:sz w:val="28"/>
          <w:szCs w:val="28"/>
        </w:rPr>
        <w:t>юбинский</w:t>
      </w:r>
    </w:p>
    <w:tbl>
      <w:tblPr>
        <w:tblStyle w:val="a4"/>
        <w:tblW w:w="0" w:type="auto"/>
        <w:tblInd w:w="108" w:type="dxa"/>
        <w:tblLook w:val="04A0"/>
      </w:tblPr>
      <w:tblGrid>
        <w:gridCol w:w="3828"/>
        <w:gridCol w:w="283"/>
        <w:gridCol w:w="3727"/>
      </w:tblGrid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Й О Н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Й О Н</w:t>
            </w:r>
          </w:p>
        </w:tc>
      </w:tr>
      <w:tr w:rsidR="00BF2C43" w:rsidTr="00DB79D4">
        <w:tc>
          <w:tcPr>
            <w:tcW w:w="3828" w:type="dxa"/>
          </w:tcPr>
          <w:p w:rsidR="00BF2C43" w:rsidRPr="00175495" w:rsidRDefault="00BF2C43" w:rsidP="00667B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95">
              <w:rPr>
                <w:rFonts w:ascii="Times New Roman" w:hAnsi="Times New Roman" w:cs="Times New Roman"/>
                <w:b/>
                <w:sz w:val="28"/>
                <w:szCs w:val="28"/>
              </w:rPr>
              <w:t>Горьковский - 2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Pr="00175495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95">
              <w:rPr>
                <w:rFonts w:ascii="Times New Roman" w:hAnsi="Times New Roman" w:cs="Times New Roman"/>
                <w:b/>
                <w:sz w:val="28"/>
                <w:szCs w:val="28"/>
              </w:rPr>
              <w:t>Большереченский - 7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Шербакульский  -  4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Тарский  - </w:t>
            </w:r>
            <w:r w:rsidR="00117059">
              <w:rPr>
                <w:rFonts w:ascii="Times New Roman" w:hAnsi="Times New Roman" w:cs="Times New Roman"/>
                <w:sz w:val="28"/>
                <w:szCs w:val="28"/>
              </w:rPr>
              <w:t xml:space="preserve"> (финал)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  -  6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  -  3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 - 8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Саргатский  -  5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>- 10.5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-  9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– 12.5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-10.5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– 14.5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– 12.5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-  16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– 14.5 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- 17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83" w:type="dxa"/>
            <w:vMerge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F2C43" w:rsidTr="00DB79D4">
        <w:tc>
          <w:tcPr>
            <w:tcW w:w="3828" w:type="dxa"/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BF2C43" w:rsidRDefault="00BF2C43" w:rsidP="00F651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r w:rsidR="00111B81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</w:tbl>
    <w:p w:rsidR="00F651C2" w:rsidRDefault="00F651C2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6C05" w:rsidRDefault="00D96C05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D1BE7" w:rsidRDefault="00D96C05" w:rsidP="003D1BE7">
      <w:pPr>
        <w:ind w:firstLine="0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</w:t>
      </w:r>
      <w:r w:rsidR="003D1BE7">
        <w:rPr>
          <w:b/>
          <w:lang w:val="ru-RU"/>
        </w:rPr>
        <w:t xml:space="preserve">                               </w:t>
      </w:r>
      <w:r w:rsidR="003D1BE7">
        <w:rPr>
          <w:b/>
          <w:i/>
          <w:u w:val="single"/>
          <w:lang w:val="ru-RU"/>
        </w:rPr>
        <w:t xml:space="preserve">  СПОРТИВНАЯ ЭТИКА</w:t>
      </w:r>
    </w:p>
    <w:p w:rsidR="003D1BE7" w:rsidRDefault="003D1BE7" w:rsidP="003D1BE7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Участники  Праздника (игроки, тренеры, официальные лица) должны поддерживать добрую репутацию спорта. Не ко</w:t>
      </w:r>
      <w:r w:rsidR="00BC0355">
        <w:rPr>
          <w:b/>
          <w:lang w:val="ru-RU"/>
        </w:rPr>
        <w:t>р</w:t>
      </w:r>
      <w:r>
        <w:rPr>
          <w:b/>
          <w:lang w:val="ru-RU"/>
        </w:rPr>
        <w:t>ректное поведение по отношению к игрокам, зрителям, судьям (в том числе –ненормативная лексика, не цензурная б</w:t>
      </w:r>
      <w:r w:rsidR="00BA5F47">
        <w:rPr>
          <w:b/>
          <w:lang w:val="ru-RU"/>
        </w:rPr>
        <w:t xml:space="preserve">рань) наказывается </w:t>
      </w:r>
      <w:r>
        <w:rPr>
          <w:b/>
          <w:lang w:val="ru-RU"/>
        </w:rPr>
        <w:t>–</w:t>
      </w:r>
      <w:r w:rsidR="00DE7EE7">
        <w:rPr>
          <w:b/>
          <w:lang w:val="ru-RU"/>
        </w:rPr>
        <w:t xml:space="preserve"> предупреждение, -</w:t>
      </w:r>
      <w:r>
        <w:rPr>
          <w:b/>
          <w:lang w:val="ru-RU"/>
        </w:rPr>
        <w:t xml:space="preserve"> красная карточка</w:t>
      </w:r>
      <w:r w:rsidR="00BA5F47">
        <w:rPr>
          <w:b/>
          <w:lang w:val="ru-RU"/>
        </w:rPr>
        <w:t xml:space="preserve"> (удаление)</w:t>
      </w:r>
      <w:r>
        <w:rPr>
          <w:b/>
          <w:lang w:val="ru-RU"/>
        </w:rPr>
        <w:t xml:space="preserve"> с обязательным пропуском 1 (следующей встречи), последующее нарушение этических норм в</w:t>
      </w:r>
      <w:r w:rsidR="0032565C">
        <w:rPr>
          <w:b/>
          <w:lang w:val="ru-RU"/>
        </w:rPr>
        <w:t>едет ДИСКВ</w:t>
      </w:r>
      <w:r w:rsidR="007C4B79">
        <w:rPr>
          <w:b/>
          <w:lang w:val="ru-RU"/>
        </w:rPr>
        <w:t>А</w:t>
      </w:r>
      <w:r>
        <w:rPr>
          <w:b/>
          <w:lang w:val="ru-RU"/>
        </w:rPr>
        <w:t>ЛИФИКАЦИЮ  до конца турнира с дальнейшим наказанием по решению  С Т К.</w:t>
      </w:r>
    </w:p>
    <w:p w:rsidR="00D96C05" w:rsidRDefault="00D96C05" w:rsidP="003D1BE7">
      <w:pPr>
        <w:ind w:firstLine="0"/>
        <w:rPr>
          <w:b/>
          <w:lang w:val="ru-RU"/>
        </w:rPr>
      </w:pPr>
    </w:p>
    <w:p w:rsidR="00D96C05" w:rsidRDefault="00D96C05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6C05" w:rsidRDefault="00D96C05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F3990" w:rsidRDefault="006F3990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79D4" w:rsidRDefault="00DB79D4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D1BE7" w:rsidRDefault="003D1BE7" w:rsidP="003F7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BEE" w:rsidRDefault="006E2BEE" w:rsidP="003F7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6CB" w:rsidRDefault="00D506CB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506CB" w:rsidRPr="00D506CB" w:rsidRDefault="00B71C14" w:rsidP="00D506CB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17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24-26 июля </w:t>
      </w:r>
      <w:r w:rsidR="00D506CB" w:rsidRPr="00B71C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года.    ЛАПТА</w:t>
      </w:r>
    </w:p>
    <w:p w:rsidR="006F3990" w:rsidRDefault="006F3990" w:rsidP="00D506C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10 человек 2002 г.р. и старше. В состав команды могут быть включены не более трех игроков 2003 – 2006 г.рождения.</w:t>
      </w:r>
    </w:p>
    <w:p w:rsidR="00B71C14" w:rsidRDefault="00B71C14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правилам Федерации лапты России.</w:t>
      </w:r>
    </w:p>
    <w:p w:rsidR="00B71C14" w:rsidRDefault="00B71C14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розыгрыша определяется на месте по прибытию команд.</w:t>
      </w:r>
    </w:p>
    <w:p w:rsidR="00B71C14" w:rsidRDefault="00B71C14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финал ПРАЗДНИКА от каждой зоны выходит по 4 команды.</w:t>
      </w:r>
    </w:p>
    <w:p w:rsidR="004A159E" w:rsidRDefault="004A159E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7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24-26 июля </w:t>
      </w:r>
      <w:r w:rsidRPr="003F71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года. ГОРОДКИ</w:t>
      </w:r>
    </w:p>
    <w:p w:rsidR="00117059" w:rsidRDefault="004A159E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команды 5 человек 1999 г.р. и старше не зависимо от пола. В составе команды не менее 1 но не более 2-х участников 2000 г.р. и младше. </w:t>
      </w:r>
    </w:p>
    <w:p w:rsidR="004A159E" w:rsidRDefault="00117059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59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астники младше 15 лет и женщины, д</w:t>
      </w:r>
      <w:r w:rsidR="004A159E">
        <w:rPr>
          <w:rFonts w:ascii="Times New Roman" w:hAnsi="Times New Roman" w:cs="Times New Roman"/>
          <w:sz w:val="28"/>
          <w:szCs w:val="28"/>
        </w:rPr>
        <w:t>евушки играют с полукона.</w:t>
      </w:r>
    </w:p>
    <w:p w:rsidR="00E531CA" w:rsidRDefault="00E531CA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Отборочные соревнования проводятся в личном зачете на 30 фигур, в один день играется 15 фигур с ограничением 40 бит.</w:t>
      </w:r>
    </w:p>
    <w:p w:rsidR="00E531CA" w:rsidRDefault="00E531CA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Командное первенство определяется</w:t>
      </w:r>
      <w:r w:rsidR="003F7168">
        <w:rPr>
          <w:rFonts w:ascii="Times New Roman" w:hAnsi="Times New Roman" w:cs="Times New Roman"/>
          <w:sz w:val="28"/>
          <w:szCs w:val="28"/>
        </w:rPr>
        <w:t xml:space="preserve"> по наименьшей сумме бит. Затраченных на 30 фигур четырьмя лучшими участниками команды.</w:t>
      </w:r>
    </w:p>
    <w:p w:rsidR="003F7168" w:rsidRDefault="003F7168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равенства затраченных бит у двух и более команд первенство определяется по: - лучшему выступлению (результату) молодого участника (даже если он не попал в зачет командного первенства);</w:t>
      </w:r>
    </w:p>
    <w:p w:rsidR="003F7168" w:rsidRDefault="003F7168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сумме бит четырех участников 2-го дня соревнований;</w:t>
      </w:r>
    </w:p>
    <w:p w:rsidR="003F7168" w:rsidRDefault="003F7168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месту выступления лучшего взрослого участника.</w:t>
      </w:r>
    </w:p>
    <w:p w:rsidR="003F7168" w:rsidRDefault="003F7168" w:rsidP="00F651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финал от каждой зоны выходят по три лучши</w:t>
      </w:r>
      <w:r w:rsidR="00117059">
        <w:rPr>
          <w:rFonts w:ascii="Times New Roman" w:hAnsi="Times New Roman" w:cs="Times New Roman"/>
          <w:sz w:val="28"/>
          <w:szCs w:val="28"/>
        </w:rPr>
        <w:t xml:space="preserve">е команды, + Русскополянский район, </w:t>
      </w:r>
      <w:r>
        <w:rPr>
          <w:rFonts w:ascii="Times New Roman" w:hAnsi="Times New Roman" w:cs="Times New Roman"/>
          <w:sz w:val="28"/>
          <w:szCs w:val="28"/>
        </w:rPr>
        <w:t>+ Любинский  район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118"/>
        <w:gridCol w:w="706"/>
        <w:gridCol w:w="284"/>
        <w:gridCol w:w="706"/>
        <w:gridCol w:w="3260"/>
        <w:gridCol w:w="706"/>
      </w:tblGrid>
      <w:tr w:rsidR="004A159E" w:rsidRPr="004A159E" w:rsidTr="00111B81">
        <w:tc>
          <w:tcPr>
            <w:tcW w:w="710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8" w:type="dxa"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Й О Н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Й О Н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A159E" w:rsidRPr="004A159E" w:rsidTr="00111B81">
        <w:tc>
          <w:tcPr>
            <w:tcW w:w="710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4A159E" w:rsidRPr="00F962B2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Полтавский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vMerge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A159E" w:rsidRPr="00F962B2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Большереченский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59E" w:rsidRPr="004A159E" w:rsidTr="00111B81">
        <w:tc>
          <w:tcPr>
            <w:tcW w:w="710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Оконешниковский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Тарский 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59E" w:rsidTr="00111B81">
        <w:tc>
          <w:tcPr>
            <w:tcW w:w="710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Марьяновский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Merge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A159E" w:rsidRDefault="00DE7EE7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A159E" w:rsidRDefault="004A159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Саргатский  </w:t>
            </w:r>
          </w:p>
        </w:tc>
        <w:tc>
          <w:tcPr>
            <w:tcW w:w="706" w:type="dxa"/>
          </w:tcPr>
          <w:p w:rsidR="004A159E" w:rsidRDefault="004A159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1BFD" w:rsidTr="00111B81">
        <w:tc>
          <w:tcPr>
            <w:tcW w:w="710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Черлакский  </w:t>
            </w:r>
          </w:p>
        </w:tc>
        <w:tc>
          <w:tcPr>
            <w:tcW w:w="706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Азовский  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BFD" w:rsidTr="00111B81">
        <w:tc>
          <w:tcPr>
            <w:tcW w:w="710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Азовский  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281BFD" w:rsidTr="00111B81">
        <w:tc>
          <w:tcPr>
            <w:tcW w:w="710" w:type="dxa"/>
          </w:tcPr>
          <w:p w:rsidR="00281BFD" w:rsidRDefault="00B74404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281BFD" w:rsidRDefault="006E2BEE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</w:p>
        </w:tc>
        <w:tc>
          <w:tcPr>
            <w:tcW w:w="706" w:type="dxa"/>
          </w:tcPr>
          <w:p w:rsidR="00281BFD" w:rsidRDefault="006E2BEE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1BFD" w:rsidTr="00111B81">
        <w:tc>
          <w:tcPr>
            <w:tcW w:w="710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118" w:type="dxa"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Одесский</w:t>
            </w:r>
          </w:p>
        </w:tc>
        <w:tc>
          <w:tcPr>
            <w:tcW w:w="706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281BFD" w:rsidTr="00111B81">
        <w:tc>
          <w:tcPr>
            <w:tcW w:w="710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118" w:type="dxa"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</w:p>
        </w:tc>
        <w:tc>
          <w:tcPr>
            <w:tcW w:w="706" w:type="dxa"/>
          </w:tcPr>
          <w:p w:rsidR="00281BFD" w:rsidRDefault="0032565C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B7440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BFD" w:rsidTr="00111B81">
        <w:tc>
          <w:tcPr>
            <w:tcW w:w="710" w:type="dxa"/>
          </w:tcPr>
          <w:p w:rsidR="00281BFD" w:rsidRDefault="00281BFD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</w:p>
        </w:tc>
        <w:tc>
          <w:tcPr>
            <w:tcW w:w="706" w:type="dxa"/>
          </w:tcPr>
          <w:p w:rsidR="00281BFD" w:rsidRDefault="0032565C" w:rsidP="004A15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vMerge/>
          </w:tcPr>
          <w:p w:rsidR="00281BFD" w:rsidRDefault="00281BFD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260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Называевский</w:t>
            </w:r>
          </w:p>
        </w:tc>
        <w:tc>
          <w:tcPr>
            <w:tcW w:w="706" w:type="dxa"/>
          </w:tcPr>
          <w:p w:rsidR="00281BFD" w:rsidRDefault="00281BFD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9D4" w:rsidTr="00111B81">
        <w:tc>
          <w:tcPr>
            <w:tcW w:w="710" w:type="dxa"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</w:p>
        </w:tc>
        <w:tc>
          <w:tcPr>
            <w:tcW w:w="706" w:type="dxa"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vMerge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79D4" w:rsidTr="00111B81">
        <w:tc>
          <w:tcPr>
            <w:tcW w:w="710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118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Таврический</w:t>
            </w:r>
          </w:p>
        </w:tc>
        <w:tc>
          <w:tcPr>
            <w:tcW w:w="706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vMerge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260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Седельниковский</w:t>
            </w: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9D4" w:rsidTr="00B74404">
        <w:tc>
          <w:tcPr>
            <w:tcW w:w="710" w:type="dxa"/>
          </w:tcPr>
          <w:p w:rsidR="00DB79D4" w:rsidRDefault="00117059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118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</w:p>
        </w:tc>
        <w:tc>
          <w:tcPr>
            <w:tcW w:w="706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79D4" w:rsidTr="00117059">
        <w:tc>
          <w:tcPr>
            <w:tcW w:w="710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</w:p>
        </w:tc>
        <w:tc>
          <w:tcPr>
            <w:tcW w:w="706" w:type="dxa"/>
          </w:tcPr>
          <w:p w:rsidR="00DB79D4" w:rsidRDefault="00DB79D4" w:rsidP="00667B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DB79D4" w:rsidRDefault="00DB79D4" w:rsidP="00B71C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</w:p>
        </w:tc>
        <w:tc>
          <w:tcPr>
            <w:tcW w:w="706" w:type="dxa"/>
          </w:tcPr>
          <w:p w:rsidR="00DB79D4" w:rsidRDefault="00DB79D4" w:rsidP="00214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2BEE" w:rsidRDefault="00111B81" w:rsidP="00111B81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</w:t>
      </w:r>
    </w:p>
    <w:p w:rsidR="00111B81" w:rsidRDefault="006E2BEE" w:rsidP="00111B81">
      <w:pPr>
        <w:ind w:firstLine="0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                       </w:t>
      </w:r>
      <w:r w:rsidR="00111B81">
        <w:rPr>
          <w:b/>
          <w:lang w:val="ru-RU"/>
        </w:rPr>
        <w:t xml:space="preserve">     </w:t>
      </w:r>
      <w:r w:rsidR="00111B81">
        <w:rPr>
          <w:b/>
          <w:i/>
          <w:u w:val="single"/>
          <w:lang w:val="ru-RU"/>
        </w:rPr>
        <w:t xml:space="preserve">  СПОРТИВНАЯ ЭТИКА</w:t>
      </w:r>
    </w:p>
    <w:p w:rsidR="00111B81" w:rsidRDefault="00111B81" w:rsidP="00111B81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Участники  Праздника (игроки, тренеры, официальные лица) должны поддерживать добрую репутацию спорта. Не ко</w:t>
      </w:r>
      <w:r w:rsidR="00BC0355">
        <w:rPr>
          <w:b/>
          <w:lang w:val="ru-RU"/>
        </w:rPr>
        <w:t>р</w:t>
      </w:r>
      <w:r>
        <w:rPr>
          <w:b/>
          <w:lang w:val="ru-RU"/>
        </w:rPr>
        <w:t>ректное поведение по отношению к игрокам, зрителям, судьям (в том числе –ненормативная лексика, не цензурная брань) наказываются – предупреждение, - красная карточка (удаление) с обязательным пропуском 1 (следующей встречи), последующее наруш</w:t>
      </w:r>
      <w:r w:rsidR="0032565C">
        <w:rPr>
          <w:b/>
          <w:lang w:val="ru-RU"/>
        </w:rPr>
        <w:t>ение этических норм ведет ДИСКВ</w:t>
      </w:r>
      <w:r w:rsidR="007C4B79">
        <w:rPr>
          <w:b/>
          <w:lang w:val="ru-RU"/>
        </w:rPr>
        <w:t>А</w:t>
      </w:r>
      <w:r>
        <w:rPr>
          <w:b/>
          <w:lang w:val="ru-RU"/>
        </w:rPr>
        <w:t>ЛИФИКАЦИЮ  до конца турнира с дальнейшим наказанием по решению  С Т К.</w:t>
      </w:r>
    </w:p>
    <w:p w:rsidR="0072385B" w:rsidRDefault="006E2BEE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506CB" w:rsidRPr="0072385B" w:rsidRDefault="0072385B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5F47"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b/>
          <w:sz w:val="28"/>
          <w:szCs w:val="28"/>
          <w:u w:val="single"/>
        </w:rPr>
        <w:t xml:space="preserve">17-19 июля </w:t>
      </w:r>
      <w:r w:rsidR="00D506CB" w:rsidRPr="00BA5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года. БАСКЕТБОЛ (мужчины)</w:t>
      </w:r>
    </w:p>
    <w:p w:rsidR="00BA5F47" w:rsidRDefault="00BA5F47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на зональных соревнованиях 12 человек, при условии участия в игре не более 10 игроков. Возраст участников 2002 г.р. и старше, в заявочный состав могут быть включены не более трех игроков 2003-2005 г.р. По итогам зональных соревнований в финал выхо</w:t>
      </w:r>
      <w:r w:rsidR="00117059">
        <w:rPr>
          <w:rFonts w:ascii="Times New Roman" w:hAnsi="Times New Roman" w:cs="Times New Roman"/>
          <w:sz w:val="28"/>
          <w:szCs w:val="28"/>
        </w:rPr>
        <w:t>дят по 4</w:t>
      </w:r>
      <w:r>
        <w:rPr>
          <w:rFonts w:ascii="Times New Roman" w:hAnsi="Times New Roman" w:cs="Times New Roman"/>
          <w:sz w:val="28"/>
          <w:szCs w:val="28"/>
        </w:rPr>
        <w:t xml:space="preserve"> лучших команды.</w:t>
      </w:r>
    </w:p>
    <w:p w:rsidR="00BA5F47" w:rsidRDefault="00156F9D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F47">
        <w:rPr>
          <w:rFonts w:ascii="Times New Roman" w:hAnsi="Times New Roman" w:cs="Times New Roman"/>
          <w:sz w:val="28"/>
          <w:szCs w:val="28"/>
        </w:rPr>
        <w:t>Состав команд – зональных соревнований</w:t>
      </w:r>
      <w:r>
        <w:rPr>
          <w:rFonts w:ascii="Times New Roman" w:hAnsi="Times New Roman" w:cs="Times New Roman"/>
          <w:sz w:val="28"/>
          <w:szCs w:val="28"/>
        </w:rPr>
        <w:t>,  начало игр – 15.00</w:t>
      </w:r>
    </w:p>
    <w:tbl>
      <w:tblPr>
        <w:tblStyle w:val="a4"/>
        <w:tblW w:w="9180" w:type="dxa"/>
        <w:tblLook w:val="04A0"/>
      </w:tblPr>
      <w:tblGrid>
        <w:gridCol w:w="283"/>
        <w:gridCol w:w="4361"/>
        <w:gridCol w:w="426"/>
        <w:gridCol w:w="4110"/>
      </w:tblGrid>
      <w:tr w:rsidR="006E2BEE" w:rsidTr="006E2BEE">
        <w:tc>
          <w:tcPr>
            <w:tcW w:w="283" w:type="dxa"/>
            <w:vMerge w:val="restart"/>
            <w:tcBorders>
              <w:top w:val="nil"/>
            </w:tcBorders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P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BEE">
              <w:rPr>
                <w:rFonts w:ascii="Times New Roman" w:hAnsi="Times New Roman" w:cs="Times New Roman"/>
                <w:b/>
                <w:sz w:val="28"/>
                <w:szCs w:val="28"/>
              </w:rPr>
              <w:t>К О М А Н Д А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 М А Н Д А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P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BEE">
              <w:rPr>
                <w:rFonts w:ascii="Times New Roman" w:hAnsi="Times New Roman" w:cs="Times New Roman"/>
                <w:b/>
                <w:sz w:val="28"/>
                <w:szCs w:val="28"/>
              </w:rPr>
              <w:t>Азовский  -  12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P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BEE">
              <w:rPr>
                <w:rFonts w:ascii="Times New Roman" w:hAnsi="Times New Roman" w:cs="Times New Roman"/>
                <w:b/>
                <w:sz w:val="28"/>
                <w:szCs w:val="28"/>
              </w:rPr>
              <w:t>Муромцевский - 12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Калачинский  - 3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 -  1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 - 2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Большереченский -5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Таврический - 4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Седельниковский - 6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 - 8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Тевризский  -  7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 - 9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 - 12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Марьяновский - 10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Тарский -  14.5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Полтавский – 14.5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Крутинский – 14.5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Кормиловский - 20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 -17.5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Оконешниковский -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 - 20</w:t>
            </w:r>
          </w:p>
        </w:tc>
      </w:tr>
      <w:tr w:rsidR="006E2BEE" w:rsidTr="006E2BEE">
        <w:tc>
          <w:tcPr>
            <w:tcW w:w="283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Исилькульский -</w:t>
            </w:r>
          </w:p>
        </w:tc>
        <w:tc>
          <w:tcPr>
            <w:tcW w:w="426" w:type="dxa"/>
            <w:vMerge/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Тюкалинский - 22</w:t>
            </w:r>
          </w:p>
        </w:tc>
      </w:tr>
      <w:tr w:rsidR="006E2BEE" w:rsidTr="006E2BEE">
        <w:tc>
          <w:tcPr>
            <w:tcW w:w="283" w:type="dxa"/>
            <w:vMerge/>
            <w:tcBorders>
              <w:bottom w:val="nil"/>
            </w:tcBorders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Называевский -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6E2BEE" w:rsidRDefault="006E2BEE" w:rsidP="00006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2BEE" w:rsidRDefault="006E2BEE" w:rsidP="002579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  -</w:t>
            </w:r>
          </w:p>
        </w:tc>
      </w:tr>
    </w:tbl>
    <w:p w:rsidR="00BA5F47" w:rsidRDefault="00BA5F47" w:rsidP="00B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B81" w:rsidRDefault="00111B81" w:rsidP="00111B81">
      <w:pPr>
        <w:ind w:firstLine="0"/>
        <w:rPr>
          <w:b/>
          <w:i/>
          <w:u w:val="single"/>
          <w:lang w:val="ru-RU"/>
        </w:rPr>
      </w:pPr>
      <w:r w:rsidRPr="00111B81">
        <w:rPr>
          <w:lang w:val="ru-RU"/>
        </w:rPr>
        <w:t xml:space="preserve">                       </w:t>
      </w:r>
      <w:r>
        <w:rPr>
          <w:b/>
          <w:lang w:val="ru-RU"/>
        </w:rPr>
        <w:t xml:space="preserve">                 </w:t>
      </w:r>
      <w:r>
        <w:rPr>
          <w:b/>
          <w:i/>
          <w:u w:val="single"/>
          <w:lang w:val="ru-RU"/>
        </w:rPr>
        <w:t xml:space="preserve">  СПОРТИВНАЯ ЭТИКА</w:t>
      </w:r>
    </w:p>
    <w:p w:rsidR="00111B81" w:rsidRDefault="00111B81" w:rsidP="00111B81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     Участники  Праздника (игроки, тренеры, официальные лица) должны поддерживать добрую репутацию спорта. Не ко</w:t>
      </w:r>
      <w:r w:rsidR="00BC0355">
        <w:rPr>
          <w:b/>
          <w:lang w:val="ru-RU"/>
        </w:rPr>
        <w:t>р</w:t>
      </w:r>
      <w:r>
        <w:rPr>
          <w:b/>
          <w:lang w:val="ru-RU"/>
        </w:rPr>
        <w:t>ректное поведение по отношению к игрокам, зрителям, судьям (в том числе –ненормативная лексика, не цензурная брань) наказываются – предупреждение, - красная карточка (удаление) с обязательным пропуском 1 (следующей встречи), последующее наруш</w:t>
      </w:r>
      <w:r w:rsidR="0032565C">
        <w:rPr>
          <w:b/>
          <w:lang w:val="ru-RU"/>
        </w:rPr>
        <w:t>ение этических норм ведет ДИСКВ</w:t>
      </w:r>
      <w:r w:rsidR="007C4B79">
        <w:rPr>
          <w:b/>
          <w:lang w:val="ru-RU"/>
        </w:rPr>
        <w:t>А</w:t>
      </w:r>
      <w:r>
        <w:rPr>
          <w:b/>
          <w:lang w:val="ru-RU"/>
        </w:rPr>
        <w:t>ЛИФИКАЦИЮ  до конца турнира с дальнейшим наказанием по решению  С Т К.</w:t>
      </w:r>
    </w:p>
    <w:p w:rsidR="00B74404" w:rsidRDefault="00B74404" w:rsidP="00111B81">
      <w:pPr>
        <w:ind w:firstLine="0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BA5F47" w:rsidRDefault="00BA5F47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D" w:rsidRDefault="00281BFD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B13" w:rsidRDefault="00667B13" w:rsidP="00DE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404" w:rsidRDefault="00281BFD" w:rsidP="00DE7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67B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4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44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79D4" w:rsidRDefault="00B74404" w:rsidP="00DE7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B79D4" w:rsidRDefault="00DB79D4" w:rsidP="00DE7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28" w:rsidRPr="006E2BEE" w:rsidRDefault="00DB79D4" w:rsidP="006E2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F10828" w:rsidRPr="006E2BEE" w:rsidSect="00DB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50C"/>
    <w:rsid w:val="00006FBD"/>
    <w:rsid w:val="00012D92"/>
    <w:rsid w:val="00062700"/>
    <w:rsid w:val="00097D46"/>
    <w:rsid w:val="00111B81"/>
    <w:rsid w:val="001169FF"/>
    <w:rsid w:val="00117059"/>
    <w:rsid w:val="00156F9D"/>
    <w:rsid w:val="00175495"/>
    <w:rsid w:val="001A776C"/>
    <w:rsid w:val="001D24D0"/>
    <w:rsid w:val="001F04F5"/>
    <w:rsid w:val="002125A0"/>
    <w:rsid w:val="00214378"/>
    <w:rsid w:val="00264161"/>
    <w:rsid w:val="00270B04"/>
    <w:rsid w:val="00281BFD"/>
    <w:rsid w:val="002F0226"/>
    <w:rsid w:val="0032565C"/>
    <w:rsid w:val="00371DEC"/>
    <w:rsid w:val="003D1BE7"/>
    <w:rsid w:val="003D216F"/>
    <w:rsid w:val="003F67C4"/>
    <w:rsid w:val="003F7168"/>
    <w:rsid w:val="003F74E0"/>
    <w:rsid w:val="0046648D"/>
    <w:rsid w:val="00474B99"/>
    <w:rsid w:val="004A159E"/>
    <w:rsid w:val="004C2AA2"/>
    <w:rsid w:val="004E36E7"/>
    <w:rsid w:val="004F6C33"/>
    <w:rsid w:val="00534B23"/>
    <w:rsid w:val="0054436F"/>
    <w:rsid w:val="0056289F"/>
    <w:rsid w:val="005D1A54"/>
    <w:rsid w:val="00613138"/>
    <w:rsid w:val="00644DFE"/>
    <w:rsid w:val="0065070A"/>
    <w:rsid w:val="006633AC"/>
    <w:rsid w:val="00667B13"/>
    <w:rsid w:val="006B26B4"/>
    <w:rsid w:val="006E2BEE"/>
    <w:rsid w:val="006F3990"/>
    <w:rsid w:val="0072385B"/>
    <w:rsid w:val="00756DEF"/>
    <w:rsid w:val="007620A8"/>
    <w:rsid w:val="007C4B79"/>
    <w:rsid w:val="007E35B3"/>
    <w:rsid w:val="00832153"/>
    <w:rsid w:val="00861DDC"/>
    <w:rsid w:val="00866E47"/>
    <w:rsid w:val="00866F14"/>
    <w:rsid w:val="008B5112"/>
    <w:rsid w:val="009223BD"/>
    <w:rsid w:val="00993174"/>
    <w:rsid w:val="009B3D1E"/>
    <w:rsid w:val="009C2A36"/>
    <w:rsid w:val="009D155D"/>
    <w:rsid w:val="009F19DB"/>
    <w:rsid w:val="009F7137"/>
    <w:rsid w:val="00A51AB8"/>
    <w:rsid w:val="00A56C27"/>
    <w:rsid w:val="00A729C7"/>
    <w:rsid w:val="00A8309E"/>
    <w:rsid w:val="00A85102"/>
    <w:rsid w:val="00AA0087"/>
    <w:rsid w:val="00B71C14"/>
    <w:rsid w:val="00B74404"/>
    <w:rsid w:val="00B83F37"/>
    <w:rsid w:val="00B91239"/>
    <w:rsid w:val="00BA5F47"/>
    <w:rsid w:val="00BC0294"/>
    <w:rsid w:val="00BC0355"/>
    <w:rsid w:val="00BD1DDD"/>
    <w:rsid w:val="00BF2C43"/>
    <w:rsid w:val="00C77E00"/>
    <w:rsid w:val="00D21604"/>
    <w:rsid w:val="00D3349C"/>
    <w:rsid w:val="00D506CB"/>
    <w:rsid w:val="00D5650C"/>
    <w:rsid w:val="00D73D67"/>
    <w:rsid w:val="00D96C05"/>
    <w:rsid w:val="00DB79D4"/>
    <w:rsid w:val="00DE7EE7"/>
    <w:rsid w:val="00E11E13"/>
    <w:rsid w:val="00E14FDD"/>
    <w:rsid w:val="00E531CA"/>
    <w:rsid w:val="00E95A6C"/>
    <w:rsid w:val="00EA2DC1"/>
    <w:rsid w:val="00F10828"/>
    <w:rsid w:val="00F2206B"/>
    <w:rsid w:val="00F651C2"/>
    <w:rsid w:val="00F65BBE"/>
    <w:rsid w:val="00F779B3"/>
    <w:rsid w:val="00F9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0C"/>
    <w:pPr>
      <w:spacing w:after="0" w:line="240" w:lineRule="auto"/>
    </w:pPr>
  </w:style>
  <w:style w:type="table" w:styleId="a4">
    <w:name w:val="Table Grid"/>
    <w:basedOn w:val="a1"/>
    <w:uiPriority w:val="59"/>
    <w:rsid w:val="005D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DB8B2-0D34-49C8-ADE5-F57A9BA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2020-06-15T02:42:00Z</cp:lastPrinted>
  <dcterms:created xsi:type="dcterms:W3CDTF">2020-03-04T09:14:00Z</dcterms:created>
  <dcterms:modified xsi:type="dcterms:W3CDTF">2020-06-15T02:55:00Z</dcterms:modified>
</cp:coreProperties>
</file>